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400" w:rsidRDefault="00737400" w:rsidP="00382CFE">
      <w:bookmarkStart w:id="0" w:name="_GoBack"/>
      <w:bookmarkEnd w:id="0"/>
      <w:r>
        <w:t xml:space="preserve">Ответ для форума </w:t>
      </w:r>
    </w:p>
    <w:p w:rsidR="00737400" w:rsidRDefault="00737400" w:rsidP="00382CFE">
      <w:r>
        <w:t xml:space="preserve">Уважаемый </w:t>
      </w:r>
      <w:proofErr w:type="spellStart"/>
      <w:r>
        <w:t>Ахмет</w:t>
      </w:r>
      <w:proofErr w:type="spellEnd"/>
      <w:r>
        <w:t xml:space="preserve"> Исаакович! </w:t>
      </w:r>
    </w:p>
    <w:p w:rsidR="00737400" w:rsidRDefault="00737400" w:rsidP="00382CFE">
      <w:r>
        <w:t>Карпов Валери</w:t>
      </w:r>
      <w:r w:rsidR="00A341BB">
        <w:t>й</w:t>
      </w:r>
      <w:r>
        <w:t xml:space="preserve"> Александрович</w:t>
      </w:r>
      <w:r w:rsidR="00A341BB">
        <w:t xml:space="preserve"> высказал интересную гипотезу:</w:t>
      </w:r>
    </w:p>
    <w:p w:rsidR="00737400" w:rsidRDefault="00737400" w:rsidP="00382CFE">
      <w:pPr>
        <w:shd w:val="clear" w:color="auto" w:fill="9BBB59"/>
      </w:pPr>
      <w:r>
        <w:t xml:space="preserve"> Согласно результатам исследований </w:t>
      </w:r>
      <w:proofErr w:type="gramStart"/>
      <w:r>
        <w:t xml:space="preserve">( </w:t>
      </w:r>
      <w:proofErr w:type="spellStart"/>
      <w:proofErr w:type="gramEnd"/>
      <w:r>
        <w:t>Мирзаджанзаде</w:t>
      </w:r>
      <w:proofErr w:type="spellEnd"/>
      <w:r>
        <w:t xml:space="preserve"> А.Х., </w:t>
      </w:r>
      <w:proofErr w:type="spellStart"/>
      <w:r>
        <w:t>Шахвердиев</w:t>
      </w:r>
      <w:proofErr w:type="spellEnd"/>
      <w:r>
        <w:t xml:space="preserve"> А.Х., Кузнецов О.Л., </w:t>
      </w:r>
      <w:proofErr w:type="spellStart"/>
      <w:r>
        <w:t>Мамедзаде</w:t>
      </w:r>
      <w:proofErr w:type="spellEnd"/>
      <w:r>
        <w:t xml:space="preserve"> А.М. Геомагнитные поля и месторождения нефти и газа // Геология нефти и газа. 1996. № 6.), максимум напряженности магнитного поля с юга на север (северное полушарие) способствует более устойчивому вытеснению углеводородной жидкости водой именно в этом направлении, что указывает на существенное влияние геомагнитных полей на миграцию углеводородных систем в процессе формирования нефтяных месторождений за счет </w:t>
      </w:r>
      <w:proofErr w:type="spellStart"/>
      <w:r>
        <w:t>тектономагнитных</w:t>
      </w:r>
      <w:proofErr w:type="spellEnd"/>
      <w:r>
        <w:t xml:space="preserve"> эффектов. Может быть, углеводороды мигрируют по подземным межконтинентальным  тоннелям (трансформным, региональным и </w:t>
      </w:r>
      <w:proofErr w:type="spellStart"/>
      <w:proofErr w:type="gramStart"/>
      <w:r>
        <w:t>др</w:t>
      </w:r>
      <w:proofErr w:type="spellEnd"/>
      <w:proofErr w:type="gramEnd"/>
      <w:r>
        <w:t xml:space="preserve"> </w:t>
      </w:r>
      <w:proofErr w:type="spellStart"/>
      <w:r>
        <w:t>субмеридиональным</w:t>
      </w:r>
      <w:proofErr w:type="spellEnd"/>
      <w:r>
        <w:t xml:space="preserve"> разломам)  из  экваториальных месторождений к полюсам, создавая  гигантские  полярные, по пути оставляя следы (залежи) у пересечений с </w:t>
      </w:r>
      <w:proofErr w:type="spellStart"/>
      <w:r>
        <w:t>субширотными</w:t>
      </w:r>
      <w:proofErr w:type="spellEnd"/>
      <w:r>
        <w:t xml:space="preserve"> разломами?</w:t>
      </w:r>
    </w:p>
    <w:p w:rsidR="00737400" w:rsidRDefault="00A341BB" w:rsidP="00382CFE">
      <w:r>
        <w:t xml:space="preserve">Ниже я попытаюсь ответить на неё, а также на другие вопросы. </w:t>
      </w:r>
    </w:p>
    <w:p w:rsidR="00737400" w:rsidRDefault="00737400" w:rsidP="00382CFE">
      <w:r>
        <w:t xml:space="preserve">Все тоннели, которые идут от месторождений, </w:t>
      </w:r>
      <w:r w:rsidR="00A341BB">
        <w:t xml:space="preserve">находящихся </w:t>
      </w:r>
      <w:r>
        <w:t xml:space="preserve">у полюсов планеты, завершают свой путь в районе экватора, где образуют мощнейшие месторождения углеводородов.  Непрерывное пополнение этих месторождений углеводородами </w:t>
      </w:r>
      <w:r w:rsidR="000C314C">
        <w:t xml:space="preserve">из тоннелей </w:t>
      </w:r>
      <w:r>
        <w:t xml:space="preserve">не исключает, а, скорее,  обуславливает логическую необходимость  </w:t>
      </w:r>
      <w:r w:rsidR="000C314C">
        <w:t xml:space="preserve">наличия </w:t>
      </w:r>
      <w:r>
        <w:t>циркуляции углеводородов в противоположном направлении, т.е. от экватора к полюсам. При</w:t>
      </w:r>
      <w:r w:rsidR="000C314C">
        <w:t xml:space="preserve">чём, </w:t>
      </w:r>
      <w:r>
        <w:t>если тоннели проходят на глубине до 1,5-</w:t>
      </w:r>
      <w:smartTag w:uri="urn:schemas-microsoft-com:office:smarttags" w:element="metricconverter">
        <w:smartTagPr>
          <w:attr w:name="ProductID" w:val="2 км"/>
        </w:smartTagPr>
        <w:r>
          <w:t>2 км</w:t>
        </w:r>
      </w:smartTag>
      <w:r>
        <w:t xml:space="preserve">, то циркуляция углеводородов за счёт </w:t>
      </w:r>
      <w:proofErr w:type="spellStart"/>
      <w:r>
        <w:t>тектомагнитных</w:t>
      </w:r>
      <w:proofErr w:type="spellEnd"/>
      <w:r>
        <w:t xml:space="preserve"> эффектов должна проходить на </w:t>
      </w:r>
      <w:proofErr w:type="gramStart"/>
      <w:r>
        <w:t>гораздо больших</w:t>
      </w:r>
      <w:proofErr w:type="gramEnd"/>
      <w:r>
        <w:t xml:space="preserve"> глубинах. Возможно, этим  и объясняется существование глубинных месторождений углеводородов.</w:t>
      </w:r>
    </w:p>
    <w:p w:rsidR="00737400" w:rsidRPr="000E1FD9" w:rsidRDefault="000C314C" w:rsidP="00382CFE">
      <w:pPr>
        <w:rPr>
          <w:b/>
        </w:rPr>
      </w:pPr>
      <w:proofErr w:type="spellStart"/>
      <w:r>
        <w:rPr>
          <w:b/>
        </w:rPr>
        <w:t>М</w:t>
      </w:r>
      <w:r w:rsidR="00737400">
        <w:rPr>
          <w:b/>
        </w:rPr>
        <w:t>иргаци</w:t>
      </w:r>
      <w:r>
        <w:rPr>
          <w:b/>
        </w:rPr>
        <w:t>я</w:t>
      </w:r>
      <w:proofErr w:type="spellEnd"/>
      <w:r w:rsidR="00737400">
        <w:rPr>
          <w:b/>
        </w:rPr>
        <w:t xml:space="preserve"> углеводородов по тоннелям и </w:t>
      </w:r>
      <w:r>
        <w:rPr>
          <w:b/>
        </w:rPr>
        <w:t>её</w:t>
      </w:r>
      <w:r w:rsidR="00737400">
        <w:rPr>
          <w:b/>
        </w:rPr>
        <w:t xml:space="preserve"> роль в </w:t>
      </w:r>
      <w:r>
        <w:rPr>
          <w:b/>
        </w:rPr>
        <w:t xml:space="preserve">сейсмической и </w:t>
      </w:r>
      <w:r w:rsidR="00737400">
        <w:rPr>
          <w:b/>
        </w:rPr>
        <w:t>вулкан</w:t>
      </w:r>
      <w:r>
        <w:rPr>
          <w:b/>
        </w:rPr>
        <w:t>ической активности</w:t>
      </w:r>
    </w:p>
    <w:p w:rsidR="00737400" w:rsidRDefault="00737400" w:rsidP="00382CFE">
      <w:r>
        <w:t>Следующие результаты наших исследований свидетельствуют следующее:</w:t>
      </w:r>
    </w:p>
    <w:p w:rsidR="00737400" w:rsidRDefault="00737400" w:rsidP="00382CFE">
      <w:r>
        <w:t xml:space="preserve">1. Синтез углеводородов происходит </w:t>
      </w:r>
      <w:r w:rsidR="00921F6F">
        <w:t xml:space="preserve">преимущественно в местах, </w:t>
      </w:r>
      <w:r>
        <w:t>где имеется максимальная концентрация  вибраций нулевых энергий (космических С-излучений), которые исходят из напряжённой материи звёзд</w:t>
      </w:r>
      <w:r w:rsidR="00921F6F">
        <w:t xml:space="preserve">, а также во время их </w:t>
      </w:r>
      <w:r>
        <w:t xml:space="preserve"> во время их взрывов. Эти вибрации передаются по материи космоса (эфиру) практически без потерь. При этом они содержат информацию о материи, которая их породила, в том числе </w:t>
      </w:r>
      <w:r w:rsidR="00921F6F">
        <w:t xml:space="preserve">о </w:t>
      </w:r>
      <w:r>
        <w:t>практически все</w:t>
      </w:r>
      <w:r w:rsidR="00921F6F">
        <w:t>х</w:t>
      </w:r>
      <w:r>
        <w:t xml:space="preserve"> компонент</w:t>
      </w:r>
      <w:r w:rsidR="00921F6F">
        <w:t>ах</w:t>
      </w:r>
      <w:r>
        <w:t xml:space="preserve">, из которых состоят углеводороды. </w:t>
      </w:r>
    </w:p>
    <w:p w:rsidR="00737400" w:rsidRDefault="00737400" w:rsidP="00382CFE">
      <w:r>
        <w:t>При определённых условиях среды, информация нулевых энергий способна создавать в этой среде новые формы материи, в</w:t>
      </w:r>
      <w:r w:rsidR="00921F6F">
        <w:t xml:space="preserve"> том числе и </w:t>
      </w:r>
      <w:r>
        <w:t>углеводороды. Об этом свидетельству</w:t>
      </w:r>
      <w:r w:rsidR="00921F6F">
        <w:t>ет немало опубликованных фактов.</w:t>
      </w:r>
      <w:r>
        <w:t xml:space="preserve"> Например, в статье А.Е Акимова опубликовано, что луч </w:t>
      </w:r>
      <w:proofErr w:type="spellStart"/>
      <w:r>
        <w:t>торсионой</w:t>
      </w:r>
      <w:proofErr w:type="spellEnd"/>
      <w:r>
        <w:t xml:space="preserve"> энергии (</w:t>
      </w:r>
      <w:r w:rsidR="00921F6F">
        <w:t xml:space="preserve">их свойства </w:t>
      </w:r>
      <w:r>
        <w:t>мало чем отличаются от</w:t>
      </w:r>
      <w:r w:rsidR="00921F6F">
        <w:t xml:space="preserve"> свойств</w:t>
      </w:r>
      <w:r>
        <w:t xml:space="preserve"> вибраций нулевых энергий), проходя сквозь пластину из легированной стали, способствует образованию в расплавленном металле мартеновской печи легированную сталь без использования  дорогостоящих легирующих добавок. </w:t>
      </w:r>
    </w:p>
    <w:p w:rsidR="00737400" w:rsidRDefault="00737400" w:rsidP="00382CFE">
      <w:r>
        <w:t xml:space="preserve">Мы установили, что Полярные месторождения, в которых происходит синтез углеводородов, находятся на глубинах от 3 до </w:t>
      </w:r>
      <w:smartTag w:uri="urn:schemas-microsoft-com:office:smarttags" w:element="metricconverter">
        <w:smartTagPr>
          <w:attr w:name="ProductID" w:val="8 км"/>
        </w:smartTagPr>
        <w:r>
          <w:t>8 км</w:t>
        </w:r>
      </w:smartTag>
      <w:r>
        <w:t xml:space="preserve"> под дном океана. При этом в ни</w:t>
      </w:r>
      <w:r w:rsidR="00921F6F">
        <w:t xml:space="preserve">х присутствуют </w:t>
      </w:r>
      <w:r>
        <w:t xml:space="preserve">все  компоненты, необходимые для синтеза углеводородов: высокая температура материнской среды </w:t>
      </w:r>
      <w:r>
        <w:lastRenderedPageBreak/>
        <w:t>(вода и магма)</w:t>
      </w:r>
      <w:r w:rsidR="00921F6F">
        <w:t xml:space="preserve">, а также воздействие </w:t>
      </w:r>
      <w:r>
        <w:t>магнитно</w:t>
      </w:r>
      <w:r w:rsidR="00921F6F">
        <w:t>го</w:t>
      </w:r>
      <w:r>
        <w:t xml:space="preserve"> пол</w:t>
      </w:r>
      <w:r w:rsidR="00921F6F">
        <w:t>я</w:t>
      </w:r>
      <w:r>
        <w:t xml:space="preserve"> Земли и информаци</w:t>
      </w:r>
      <w:r w:rsidR="00921F6F">
        <w:t>и</w:t>
      </w:r>
      <w:r>
        <w:t xml:space="preserve"> вибраций космических нулевых энергий. </w:t>
      </w:r>
    </w:p>
    <w:p w:rsidR="00737400" w:rsidRDefault="00737400" w:rsidP="000E1FD9">
      <w:r>
        <w:t xml:space="preserve">Вместе с тем, наши исследования с постоянным магнитом (ПМ) показали, что ПМ обладает свойством формировать вокруг себя поле </w:t>
      </w:r>
      <w:r w:rsidR="00BA5082">
        <w:t xml:space="preserve">из </w:t>
      </w:r>
      <w:r>
        <w:t>С-излучений</w:t>
      </w:r>
      <w:r w:rsidR="00BA5082">
        <w:t xml:space="preserve">. Оно распространяется вокруг ПМ </w:t>
      </w:r>
      <w:proofErr w:type="gramStart"/>
      <w:r w:rsidR="00BA5082">
        <w:t>также, как</w:t>
      </w:r>
      <w:proofErr w:type="gramEnd"/>
      <w:r w:rsidR="00BA5082">
        <w:t xml:space="preserve"> </w:t>
      </w:r>
      <w:r>
        <w:t xml:space="preserve"> магнитны</w:t>
      </w:r>
      <w:r w:rsidR="00BA5082">
        <w:t>е</w:t>
      </w:r>
      <w:r>
        <w:t xml:space="preserve"> силовы</w:t>
      </w:r>
      <w:r w:rsidR="00BA5082">
        <w:t>е</w:t>
      </w:r>
      <w:r>
        <w:t xml:space="preserve"> лини</w:t>
      </w:r>
      <w:r w:rsidR="00BA5082">
        <w:t>и</w:t>
      </w:r>
      <w:r>
        <w:t>. Но  находится от магнита на большем расстоянии</w:t>
      </w:r>
      <w:r w:rsidR="00BA5082">
        <w:t xml:space="preserve"> </w:t>
      </w:r>
      <w:r>
        <w:t>и обладает свойством  отражать  С-излучения. Материя Земли, в результате напряжений, обусловленных гравитацией, также генерирует С-излучения, которые принято называть геопатогенными излучениями (ГИ). Исходя из того, что ПМ по сути является общепризнанной моделью магнитного поля Земли (МПЗ), следует вывод о том, что МПЗ формирует  из ГИ поле, которое  отражает космические С-излучения и тем самым защищает Землю и её обитателей от их губительного воздействия.</w:t>
      </w:r>
    </w:p>
    <w:p w:rsidR="00737400" w:rsidRDefault="00737400" w:rsidP="00382CFE">
      <w:r>
        <w:t>При этом часть космических С-излучений, которые это поле не отрази</w:t>
      </w:r>
      <w:r w:rsidR="00BA5082">
        <w:t>ло</w:t>
      </w:r>
      <w:r>
        <w:t>,  захватывает МПЗ  и прокачивает сквозь полюса планеты. Поэтому у полюсов планеты создаются наиболее благоприятные условия для  синтеза углеводородов, решающую роль в процессе которого имеет информации, которую содержат в себе космические вибрации  нулевых энергий</w:t>
      </w:r>
      <w:proofErr w:type="gramStart"/>
      <w:r>
        <w:t>.</w:t>
      </w:r>
      <w:proofErr w:type="gramEnd"/>
      <w:r w:rsidR="00BA5082">
        <w:t xml:space="preserve"> Синтез углеводородов происходит в м</w:t>
      </w:r>
      <w:r>
        <w:t>есторождени</w:t>
      </w:r>
      <w:r w:rsidR="00BA5082">
        <w:t>ях, которые расположены у полюсов планеты</w:t>
      </w:r>
      <w:r>
        <w:t xml:space="preserve">, </w:t>
      </w:r>
      <w:r w:rsidR="00BA5082">
        <w:t xml:space="preserve">что и определяет </w:t>
      </w:r>
      <w:r>
        <w:t xml:space="preserve"> направление их миграции от полюсов планеты к экватору. </w:t>
      </w:r>
    </w:p>
    <w:p w:rsidR="00737400" w:rsidRDefault="00737400" w:rsidP="00382CFE">
      <w:r>
        <w:t>2. Мы разработали обзорн</w:t>
      </w:r>
      <w:r w:rsidR="00BA5082">
        <w:t xml:space="preserve">ое </w:t>
      </w:r>
      <w:r>
        <w:t>карт</w:t>
      </w:r>
      <w:r w:rsidR="00BA5082">
        <w:t xml:space="preserve">ирование </w:t>
      </w:r>
      <w:r>
        <w:t xml:space="preserve">схем тоннелей </w:t>
      </w:r>
      <w:r w:rsidR="00BA5082">
        <w:t xml:space="preserve">практически для всего Земного шара. </w:t>
      </w:r>
      <w:r>
        <w:t xml:space="preserve"> При этом оказалось, чт</w:t>
      </w:r>
      <w:r w:rsidR="00BA5082">
        <w:t>о тоннели пересекают</w:t>
      </w:r>
      <w:r>
        <w:t xml:space="preserve"> все известные месторождения углеводородов, а также зоны с повышенной сейсмической активностью и все действующие вулканы.</w:t>
      </w:r>
    </w:p>
    <w:p w:rsidR="00737400" w:rsidRDefault="00737400" w:rsidP="00382CFE">
      <w:r>
        <w:t>Отсюда следует вывод о том, что месторождения углеводородов образовались в результате ут</w:t>
      </w:r>
      <w:r w:rsidR="00BA5082">
        <w:t xml:space="preserve">ечек углеводородов из тоннелей при пересечении ими пористых </w:t>
      </w:r>
      <w:r>
        <w:t>пород. А сейсмическ</w:t>
      </w:r>
      <w:r w:rsidR="00C673BD">
        <w:t>ая</w:t>
      </w:r>
      <w:r>
        <w:t xml:space="preserve"> и вулканическ</w:t>
      </w:r>
      <w:r w:rsidR="00C673BD">
        <w:t>ая</w:t>
      </w:r>
      <w:r>
        <w:t xml:space="preserve"> активность обусловлен тем, что в</w:t>
      </w:r>
      <w:r w:rsidR="00C673BD">
        <w:t xml:space="preserve"> глубинные </w:t>
      </w:r>
      <w:r>
        <w:t xml:space="preserve"> полости </w:t>
      </w:r>
      <w:r w:rsidR="00C673BD">
        <w:t xml:space="preserve">горных пород </w:t>
      </w:r>
      <w:r>
        <w:t>накачиваются из тоннелей углеводороды, контакт которых с  магмой обуславливает взрывы, подвижки горных пород и извержения вулканов.</w:t>
      </w:r>
    </w:p>
    <w:p w:rsidR="00737400" w:rsidRDefault="00737400" w:rsidP="00382CFE">
      <w:r>
        <w:t xml:space="preserve">Направление миграции углеводородов от полюсов к экватору  подтверждают также наши исследования </w:t>
      </w:r>
      <w:proofErr w:type="spellStart"/>
      <w:r>
        <w:t>Йеллоустонского</w:t>
      </w:r>
      <w:proofErr w:type="spellEnd"/>
      <w:r>
        <w:t xml:space="preserve">  вулкана. Они показали, с  Севера в кальдеру вулкана входит 9 тоннелей, а с </w:t>
      </w:r>
      <w:r w:rsidR="00C673BD">
        <w:t xml:space="preserve">южной стороны </w:t>
      </w:r>
      <w:r>
        <w:t>выходит только один</w:t>
      </w:r>
      <w:r w:rsidR="00C673BD">
        <w:t xml:space="preserve"> тоннель</w:t>
      </w:r>
      <w:r>
        <w:t xml:space="preserve">. По этим 9 тоннелям в кальдеру вулкана ежегодно поступает 35 куб </w:t>
      </w:r>
      <w:proofErr w:type="gramStart"/>
      <w:r>
        <w:t>км</w:t>
      </w:r>
      <w:proofErr w:type="gramEnd"/>
      <w:r>
        <w:t xml:space="preserve"> углеводородов в год, а выходит из неё по Южному тоннелю только 5 куб км. Все остальные 30 куб км углеводородов накапливаются в полостях вулкана.</w:t>
      </w:r>
    </w:p>
    <w:p w:rsidR="00737400" w:rsidRDefault="00737400" w:rsidP="00382CFE">
      <w:r>
        <w:t>Обследовали мы также кальдеру вулкана, который находится вблизи Сан-Франциско. Углеводороды поступают</w:t>
      </w:r>
      <w:r w:rsidR="00C673BD">
        <w:t xml:space="preserve"> в кальдеру </w:t>
      </w:r>
      <w:r>
        <w:t xml:space="preserve">с Севера по 5 тоннелям, а выходит из </w:t>
      </w:r>
      <w:r w:rsidR="00C673BD">
        <w:t xml:space="preserve">неё в южном направлении </w:t>
      </w:r>
      <w:r>
        <w:t>только один</w:t>
      </w:r>
      <w:r w:rsidR="00C673BD">
        <w:t xml:space="preserve"> тоннель</w:t>
      </w:r>
      <w:r>
        <w:t xml:space="preserve">. </w:t>
      </w:r>
      <w:r w:rsidR="00C673BD">
        <w:t xml:space="preserve">Поэтому </w:t>
      </w:r>
      <w:r>
        <w:t xml:space="preserve">к моменту извержений этих вулканов, которые, по нашим данным, произойдут синхронно в феврале-марте 2018 года, в </w:t>
      </w:r>
      <w:proofErr w:type="spellStart"/>
      <w:r>
        <w:t>Йеллоустонвском</w:t>
      </w:r>
      <w:proofErr w:type="spellEnd"/>
      <w:r>
        <w:t xml:space="preserve"> вулкане  накопится 500 куб </w:t>
      </w:r>
      <w:proofErr w:type="gramStart"/>
      <w:r>
        <w:t>км</w:t>
      </w:r>
      <w:proofErr w:type="gramEnd"/>
      <w:r>
        <w:t xml:space="preserve"> углеводородов, а в вулкане у Сан-Франциско – 70 куб км. </w:t>
      </w:r>
    </w:p>
    <w:p w:rsidR="00737400" w:rsidRDefault="00737400" w:rsidP="00382CFE">
      <w:r>
        <w:t>Мощность и последствия этих взрывов позволяют рассчитать существующие методы.</w:t>
      </w:r>
    </w:p>
    <w:p w:rsidR="00737400" w:rsidRDefault="00C673BD" w:rsidP="00382CFE">
      <w:r>
        <w:t xml:space="preserve">В </w:t>
      </w:r>
      <w:r w:rsidR="00737400">
        <w:t>Япони</w:t>
      </w:r>
      <w:r>
        <w:t>и</w:t>
      </w:r>
      <w:r w:rsidR="00737400">
        <w:t xml:space="preserve">, как считают специалисты, </w:t>
      </w:r>
      <w:r>
        <w:t xml:space="preserve">совсем мало </w:t>
      </w:r>
      <w:r w:rsidR="00737400">
        <w:t>месторождений углеводородов</w:t>
      </w:r>
      <w:proofErr w:type="gramStart"/>
      <w:r w:rsidR="00737400">
        <w:t xml:space="preserve"> .</w:t>
      </w:r>
      <w:proofErr w:type="gramEnd"/>
      <w:r w:rsidR="00737400">
        <w:t xml:space="preserve"> Но мы </w:t>
      </w:r>
      <w:r>
        <w:t xml:space="preserve">обнаружили </w:t>
      </w:r>
      <w:r w:rsidR="00737400">
        <w:t xml:space="preserve">3 </w:t>
      </w:r>
      <w:r>
        <w:t xml:space="preserve">мощнейшие </w:t>
      </w:r>
      <w:r w:rsidR="00737400">
        <w:t xml:space="preserve">тоннеля с углеводородами, которые пересекают Японские острова с Севера на Юг.  Поэтому не вызывает сомнения то, что высокая сейсмическая и вулканическая активность на Японских островах обусловлена подземными взрывами огромных объёмов </w:t>
      </w:r>
      <w:r w:rsidR="00737400">
        <w:lastRenderedPageBreak/>
        <w:t>углеводородов, которые поступают из тоннелей в полости горных пород. Снизить уровень этой активности можно только путём добычи углеводородов из этих тоннелей.</w:t>
      </w:r>
    </w:p>
    <w:p w:rsidR="00737400" w:rsidRPr="00307064" w:rsidRDefault="00737400" w:rsidP="00382CFE">
      <w:pPr>
        <w:rPr>
          <w:b/>
        </w:rPr>
      </w:pPr>
      <w:r w:rsidRPr="00307064">
        <w:rPr>
          <w:b/>
        </w:rPr>
        <w:t>Физика роста сейсмической и вулканической активности</w:t>
      </w:r>
      <w:r>
        <w:rPr>
          <w:b/>
        </w:rPr>
        <w:t xml:space="preserve"> </w:t>
      </w:r>
    </w:p>
    <w:p w:rsidR="003921B6" w:rsidRDefault="00C673BD" w:rsidP="00382CFE">
      <w:r>
        <w:t xml:space="preserve">В настоящее время в мире </w:t>
      </w:r>
      <w:r w:rsidR="00737400">
        <w:t>наблюдается рост вулканической и сейсмической активности, объяснения которой учёные не находят. Вместе с тем, наши исследования показали, что причиной её роста является ускорение синтеза углеводородов  в  полярных месторождениях. Обусловлен</w:t>
      </w:r>
      <w:r>
        <w:t xml:space="preserve">о ускорение </w:t>
      </w:r>
      <w:r w:rsidR="004C54F7">
        <w:t xml:space="preserve">этого </w:t>
      </w:r>
      <w:r w:rsidR="00737400">
        <w:t xml:space="preserve">синтеза тем, что отсутствуют международные стандарты на ограничение выброса С-излучений из техники.  </w:t>
      </w:r>
      <w:r w:rsidR="004C54F7">
        <w:t xml:space="preserve">Из-за чего </w:t>
      </w:r>
      <w:r w:rsidR="00737400">
        <w:t xml:space="preserve">бурное развитие сотовой связи и другой высокочастотной техники </w:t>
      </w:r>
      <w:r w:rsidR="004C54F7">
        <w:t>обуслови</w:t>
      </w:r>
      <w:r w:rsidR="00737400">
        <w:t>ло</w:t>
      </w:r>
      <w:r w:rsidR="004C54F7">
        <w:t xml:space="preserve"> </w:t>
      </w:r>
      <w:r w:rsidR="00737400">
        <w:t>массиров</w:t>
      </w:r>
      <w:r w:rsidR="004C54F7">
        <w:t>анный</w:t>
      </w:r>
      <w:r w:rsidR="00737400">
        <w:t xml:space="preserve"> выброс С-излучений в окружающую среду, откуда их абсорбируют энергоинформационные поля (ЭИП)</w:t>
      </w:r>
      <w:proofErr w:type="gramStart"/>
      <w:r w:rsidR="004C54F7">
        <w:t>.</w:t>
      </w:r>
      <w:proofErr w:type="gramEnd"/>
      <w:r w:rsidR="004C54F7">
        <w:t xml:space="preserve"> </w:t>
      </w:r>
      <w:r w:rsidR="004C54F7">
        <w:t xml:space="preserve">Эти ЭИП оккупировали Землю летом 2003, о чём  я докладывал на Всемирной конференции по изменению климата, Москва, 2003. </w:t>
      </w:r>
      <w:r w:rsidR="004C54F7">
        <w:t>Изобилие С-излучений в окружающей среде позволило ЭИП быстро расти и наращивать абсорбцию энергий из ГИ</w:t>
      </w:r>
      <w:r w:rsidR="00737400">
        <w:t xml:space="preserve">. </w:t>
      </w:r>
      <w:r w:rsidR="004C54F7">
        <w:t xml:space="preserve">В результате чего МП Земли уже не может сформировать из них поле, отражающее космические С-излучения. </w:t>
      </w:r>
      <w:r w:rsidR="00737400">
        <w:t xml:space="preserve"> Поэтому  МП Земли захватывает их и прокачивает их сквозь полюса планеты, под воздействием энергий которых тает полярный лёд, точно также,  как в пирамиде </w:t>
      </w:r>
      <w:proofErr w:type="spellStart"/>
      <w:r w:rsidR="00737400">
        <w:t>А.Голода</w:t>
      </w:r>
      <w:proofErr w:type="spellEnd"/>
      <w:r w:rsidR="00737400">
        <w:t xml:space="preserve">, где высокая концентрация С-излучений не позволяет воде замерзать в любые морозы. </w:t>
      </w:r>
      <w:r w:rsidR="004C54F7">
        <w:t>Кроме того, у</w:t>
      </w:r>
      <w:r w:rsidR="00737400">
        <w:t>силение космических С-излучений обусл</w:t>
      </w:r>
      <w:r w:rsidR="004C54F7">
        <w:t xml:space="preserve">овило ускоренный синтез </w:t>
      </w:r>
      <w:r w:rsidR="00737400">
        <w:t xml:space="preserve">углеводородов в полярных месторождениях. Об объёмах этого, дополнительного синтеза углеводородов,  свидетельствует то, что 10 лет назад кальдера </w:t>
      </w:r>
      <w:proofErr w:type="spellStart"/>
      <w:r w:rsidR="00737400">
        <w:t>Йеллоустонского</w:t>
      </w:r>
      <w:proofErr w:type="spellEnd"/>
      <w:r w:rsidR="00737400">
        <w:t xml:space="preserve"> вулкана пополнялась из 9 тоннелей за один год всего на 3  куб км углеводородов. А за прошедший год на 30 куб </w:t>
      </w:r>
      <w:proofErr w:type="gramStart"/>
      <w:r w:rsidR="00737400">
        <w:t>км</w:t>
      </w:r>
      <w:proofErr w:type="gramEnd"/>
      <w:r w:rsidR="00737400">
        <w:t>.</w:t>
      </w:r>
      <w:r w:rsidR="004C54F7">
        <w:t xml:space="preserve"> Т.е. объём синтеза углеводородов вырос в 10 раз, что и обуславливает </w:t>
      </w:r>
      <w:r w:rsidR="00737400">
        <w:t xml:space="preserve">рост сейсмической активности и извержений  вулканов. При этом </w:t>
      </w:r>
      <w:r w:rsidR="004C54F7">
        <w:t xml:space="preserve">стали проявлять признаки активности </w:t>
      </w:r>
      <w:r w:rsidR="00737400">
        <w:t>вулкан</w:t>
      </w:r>
      <w:r w:rsidR="004C54F7">
        <w:t>ы</w:t>
      </w:r>
      <w:r w:rsidR="00737400">
        <w:t xml:space="preserve"> типа кальдера, </w:t>
      </w:r>
      <w:r w:rsidR="004C54F7">
        <w:t xml:space="preserve">извержения которых чревато катастрофой </w:t>
      </w:r>
      <w:r w:rsidR="003921B6">
        <w:t>для человечества</w:t>
      </w:r>
      <w:r w:rsidR="00737400">
        <w:t xml:space="preserve">. </w:t>
      </w:r>
    </w:p>
    <w:p w:rsidR="00737400" w:rsidRDefault="00737400" w:rsidP="00382CFE">
      <w:r>
        <w:t>Поэтому</w:t>
      </w:r>
      <w:r w:rsidR="003921B6">
        <w:t xml:space="preserve">, если не предпринять мер, то </w:t>
      </w:r>
      <w:r>
        <w:t xml:space="preserve"> Земля через несколько лет может превратиться в полыхающую планету</w:t>
      </w:r>
      <w:r w:rsidR="003921B6">
        <w:t>.</w:t>
      </w:r>
      <w:r>
        <w:t xml:space="preserve"> </w:t>
      </w:r>
      <w:r w:rsidR="003921B6">
        <w:t>К</w:t>
      </w:r>
      <w:r>
        <w:t xml:space="preserve">атастрофу </w:t>
      </w:r>
      <w:r w:rsidR="003921B6">
        <w:t xml:space="preserve">эту </w:t>
      </w:r>
      <w:r>
        <w:t>можно несколько отсрочить путём ускоренной добычи углеводородов из тоннелей, из которых происходит подпитка вулканов. А с целью замедления синтеза углеводородов необходимо как можно скорее ввести международные стандарты на ограничение С-излучений в технике и приступить к уничтожению ЭИП, что является не простой задачей.</w:t>
      </w:r>
      <w:r w:rsidR="003921B6">
        <w:t xml:space="preserve"> Технические средства для этих целей мы давно разработали.</w:t>
      </w:r>
    </w:p>
    <w:p w:rsidR="00737400" w:rsidRDefault="00737400" w:rsidP="00382CFE">
      <w:pPr>
        <w:rPr>
          <w:b/>
        </w:rPr>
      </w:pPr>
      <w:r>
        <w:rPr>
          <w:b/>
        </w:rPr>
        <w:t xml:space="preserve">О </w:t>
      </w:r>
      <w:r w:rsidRPr="005B182E">
        <w:rPr>
          <w:b/>
        </w:rPr>
        <w:t>запас</w:t>
      </w:r>
      <w:r>
        <w:rPr>
          <w:b/>
        </w:rPr>
        <w:t>ах</w:t>
      </w:r>
      <w:r w:rsidRPr="005B182E">
        <w:rPr>
          <w:b/>
        </w:rPr>
        <w:t xml:space="preserve"> углеводородов на планете</w:t>
      </w:r>
    </w:p>
    <w:p w:rsidR="00737400" w:rsidRPr="005B182E" w:rsidRDefault="00737400" w:rsidP="00382CFE">
      <w:r>
        <w:t>Из приведенного материала следует, что углеводородов на Земле сколько угодно. Но добывать их следует только из межконтинентальных тоннелей в любых объёмах.</w:t>
      </w:r>
    </w:p>
    <w:p w:rsidR="00737400" w:rsidRDefault="00737400" w:rsidP="003921B6">
      <w:pPr>
        <w:spacing w:after="0"/>
      </w:pPr>
      <w:r w:rsidRPr="008B0324">
        <w:rPr>
          <w:b/>
        </w:rPr>
        <w:t>Отдельно для Кузнецов К.И., который с Одессы</w:t>
      </w:r>
      <w:r>
        <w:t xml:space="preserve">, добавлю, что метод поиска, с помощью которого определяются красные линии тоннелей в любой точке Земного шара, основан на данных, полученных от  информационного поля Земли. Для этого необходима географическая карта и вполне физический прибор ГРВ-компакт. Прибор этот выпускается в России,  но для этих исследований мы его дополнили  устройством, работа которого  основана на свойствах вибраций нулевых энергий. </w:t>
      </w:r>
    </w:p>
    <w:p w:rsidR="00737400" w:rsidRDefault="00737400" w:rsidP="003921B6">
      <w:pPr>
        <w:spacing w:after="0"/>
      </w:pPr>
      <w:r>
        <w:t xml:space="preserve">Кроме того, необходимо на месте определить места бурения поисковых скважин с максимальной точностью. </w:t>
      </w:r>
    </w:p>
    <w:p w:rsidR="00737400" w:rsidRDefault="00737400" w:rsidP="003921B6">
      <w:pPr>
        <w:spacing w:after="0"/>
      </w:pPr>
      <w:r>
        <w:t>Остаётся добавить, что теория межконтинентальных тоннелей совсем новая и</w:t>
      </w:r>
      <w:r w:rsidR="003921B6">
        <w:t xml:space="preserve"> поисковое</w:t>
      </w:r>
      <w:r>
        <w:t xml:space="preserve"> бурени</w:t>
      </w:r>
      <w:r w:rsidR="003921B6">
        <w:t>е</w:t>
      </w:r>
      <w:r>
        <w:t xml:space="preserve"> пока не проводилось.</w:t>
      </w:r>
    </w:p>
    <w:sectPr w:rsidR="00737400" w:rsidSect="000E2D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2CFE"/>
    <w:rsid w:val="000C314C"/>
    <w:rsid w:val="000E1FD9"/>
    <w:rsid w:val="000E2D6F"/>
    <w:rsid w:val="000F5ED8"/>
    <w:rsid w:val="00307064"/>
    <w:rsid w:val="00374457"/>
    <w:rsid w:val="00382CFE"/>
    <w:rsid w:val="00387474"/>
    <w:rsid w:val="003921B6"/>
    <w:rsid w:val="003A270F"/>
    <w:rsid w:val="004B2475"/>
    <w:rsid w:val="004C54F7"/>
    <w:rsid w:val="005B182E"/>
    <w:rsid w:val="005E26B2"/>
    <w:rsid w:val="00737400"/>
    <w:rsid w:val="0076456A"/>
    <w:rsid w:val="008B0324"/>
    <w:rsid w:val="00921F6F"/>
    <w:rsid w:val="00985CB0"/>
    <w:rsid w:val="00A341BB"/>
    <w:rsid w:val="00BA5082"/>
    <w:rsid w:val="00BC0A34"/>
    <w:rsid w:val="00C673BD"/>
    <w:rsid w:val="00CF373A"/>
    <w:rsid w:val="00D5652D"/>
    <w:rsid w:val="00ED4B54"/>
    <w:rsid w:val="00FD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D6F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3</Pages>
  <Words>1430</Words>
  <Characters>8155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UTG</Company>
  <LinksUpToDate>false</LinksUpToDate>
  <CharactersWithSpaces>9566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Корнієнко Василь Гаврилович</dc:creator>
  <cp:keywords/>
  <dc:description/>
  <cp:lastModifiedBy>Корнієнко Василь Гаврилович</cp:lastModifiedBy>
  <cp:revision>4</cp:revision>
  <dcterms:created xsi:type="dcterms:W3CDTF">2014-11-12T13:57:00Z</dcterms:created>
  <dcterms:modified xsi:type="dcterms:W3CDTF">2014-11-13T09:05:00Z</dcterms:modified>
</cp:coreProperties>
</file>